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9F" w:rsidRDefault="00A72FF8" w:rsidP="004D249F">
      <w:pPr>
        <w:jc w:val="center"/>
        <w:rPr>
          <w:rFonts w:ascii="Trebuchet MS" w:hAnsi="Trebuchet MS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-752475</wp:posOffset>
            </wp:positionV>
            <wp:extent cx="1971675" cy="1971675"/>
            <wp:effectExtent l="19050" t="0" r="9525" b="0"/>
            <wp:wrapThrough wrapText="bothSides">
              <wp:wrapPolygon edited="0">
                <wp:start x="-209" y="0"/>
                <wp:lineTo x="-209" y="21496"/>
                <wp:lineTo x="21704" y="21496"/>
                <wp:lineTo x="21704" y="0"/>
                <wp:lineTo x="-209" y="0"/>
              </wp:wrapPolygon>
            </wp:wrapThrough>
            <wp:docPr id="2" name="Picture 2" descr="SafetyFirst_iStock_000015410989XSmall-e1344002440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fetyFirst_iStock_000015410989XSmall-e134400244076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9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49F" w:rsidRPr="004D249F">
        <w:rPr>
          <w:rFonts w:ascii="Trebuchet MS" w:hAnsi="Trebuchet MS"/>
          <w:sz w:val="44"/>
          <w:szCs w:val="44"/>
        </w:rPr>
        <w:t>HEALTH &amp; SAFETY IN THE WORKPLACE</w:t>
      </w:r>
    </w:p>
    <w:p w:rsidR="004D249F" w:rsidRDefault="004D249F" w:rsidP="004D249F">
      <w:pPr>
        <w:jc w:val="center"/>
        <w:rPr>
          <w:rFonts w:ascii="Trebuchet MS" w:hAnsi="Trebuchet MS"/>
          <w:sz w:val="44"/>
          <w:szCs w:val="44"/>
        </w:rPr>
      </w:pPr>
    </w:p>
    <w:p w:rsidR="004D249F" w:rsidRDefault="004D249F" w:rsidP="004D249F">
      <w:pPr>
        <w:rPr>
          <w:rFonts w:ascii="Trebuchet MS" w:hAnsi="Trebuchet MS"/>
          <w:sz w:val="44"/>
          <w:szCs w:val="44"/>
        </w:rPr>
      </w:pP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829"/>
      </w:tblGrid>
      <w:tr w:rsidR="00233DB2" w:rsidRPr="00EC1D76" w:rsidTr="00233DB2">
        <w:tc>
          <w:tcPr>
            <w:tcW w:w="8504" w:type="dxa"/>
            <w:gridSpan w:val="2"/>
          </w:tcPr>
          <w:p w:rsidR="00233DB2" w:rsidRPr="00774425" w:rsidRDefault="00233DB2" w:rsidP="00F83B79">
            <w:pPr>
              <w:rPr>
                <w:rFonts w:ascii="Trebuchet MS" w:hAnsi="Trebuchet MS"/>
                <w:sz w:val="44"/>
                <w:szCs w:val="44"/>
              </w:rPr>
            </w:pPr>
            <w:r>
              <w:rPr>
                <w:rFonts w:ascii="Trebuchet MS" w:hAnsi="Trebuchet MS"/>
                <w:sz w:val="44"/>
                <w:szCs w:val="44"/>
              </w:rPr>
              <w:t xml:space="preserve">Health and Safety </w:t>
            </w:r>
            <w:r w:rsidRPr="00774425">
              <w:rPr>
                <w:rFonts w:ascii="Trebuchet MS" w:hAnsi="Trebuchet MS"/>
                <w:sz w:val="44"/>
                <w:szCs w:val="44"/>
              </w:rPr>
              <w:t>First Aid</w:t>
            </w:r>
            <w:r>
              <w:rPr>
                <w:rFonts w:ascii="Trebuchet MS" w:hAnsi="Trebuchet MS"/>
                <w:sz w:val="44"/>
                <w:szCs w:val="44"/>
              </w:rPr>
              <w:t xml:space="preserve"> Regulations 1981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7829" w:type="dxa"/>
            <w:vAlign w:val="center"/>
          </w:tcPr>
          <w:p w:rsidR="00233DB2" w:rsidRPr="00142FCD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Employers must provide a first aid box which is fully stocked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7829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Employers must inform staff of first aid procedures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7829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First-aiders must be appointed</w:t>
            </w: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</w:t>
            </w:r>
          </w:p>
        </w:tc>
        <w:tc>
          <w:tcPr>
            <w:tcW w:w="7829" w:type="dxa"/>
            <w:vAlign w:val="center"/>
          </w:tcPr>
          <w:p w:rsidR="00233DB2" w:rsidRPr="00774425" w:rsidRDefault="00233DB2" w:rsidP="00233DB2">
            <w:pPr>
              <w:rPr>
                <w:rFonts w:ascii="Trebuchet MS" w:hAnsi="Trebuchet MS"/>
              </w:rPr>
            </w:pPr>
            <w:r w:rsidRPr="00774425">
              <w:rPr>
                <w:rFonts w:ascii="Trebuchet MS" w:hAnsi="Trebuchet MS"/>
              </w:rPr>
              <w:t>All accidents must be recorded</w:t>
            </w:r>
          </w:p>
        </w:tc>
      </w:tr>
    </w:tbl>
    <w:p w:rsidR="004D249F" w:rsidRPr="00FB2349" w:rsidRDefault="004D249F" w:rsidP="004D249F">
      <w:pPr>
        <w:rPr>
          <w:rFonts w:ascii="Trebuchet MS" w:hAnsi="Trebuchet MS"/>
        </w:rPr>
      </w:pPr>
    </w:p>
    <w:p w:rsidR="00AE0A89" w:rsidRPr="00FB2349" w:rsidRDefault="004D249F" w:rsidP="004D249F">
      <w:pPr>
        <w:rPr>
          <w:rFonts w:ascii="Trebuchet MS" w:hAnsi="Trebuchet MS"/>
        </w:rPr>
      </w:pPr>
      <w:r>
        <w:rPr>
          <w:rStyle w:val="CommentReference"/>
        </w:rPr>
        <w:commentReference w:id="0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847"/>
      </w:tblGrid>
      <w:tr w:rsidR="00AE0A89" w:rsidRPr="00EC1D76" w:rsidTr="00EC1D76">
        <w:tc>
          <w:tcPr>
            <w:tcW w:w="8522" w:type="dxa"/>
            <w:gridSpan w:val="2"/>
            <w:shd w:val="clear" w:color="auto" w:fill="auto"/>
          </w:tcPr>
          <w:p w:rsidR="00AE0A89" w:rsidRPr="00EC1D76" w:rsidRDefault="00AE0A89" w:rsidP="004D249F">
            <w:pPr>
              <w:rPr>
                <w:rFonts w:ascii="Trebuchet MS" w:hAnsi="Trebuchet MS"/>
                <w:sz w:val="44"/>
                <w:szCs w:val="44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233DB2">
            <w:pPr>
              <w:rPr>
                <w:rFonts w:ascii="Trebuchet MS" w:hAnsi="Trebuchet MS"/>
              </w:rPr>
            </w:pPr>
          </w:p>
        </w:tc>
      </w:tr>
    </w:tbl>
    <w:p w:rsidR="00233DB2" w:rsidRDefault="00233DB2" w:rsidP="004D249F">
      <w:pPr>
        <w:rPr>
          <w:rFonts w:ascii="Trebuchet MS" w:hAnsi="Trebuchet MS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847"/>
      </w:tblGrid>
      <w:tr w:rsidR="00233DB2" w:rsidRPr="00EC1D76" w:rsidTr="009E6B47">
        <w:tc>
          <w:tcPr>
            <w:tcW w:w="8522" w:type="dxa"/>
            <w:gridSpan w:val="2"/>
            <w:shd w:val="clear" w:color="auto" w:fill="auto"/>
          </w:tcPr>
          <w:p w:rsidR="00233DB2" w:rsidRPr="00EC1D76" w:rsidRDefault="00233DB2" w:rsidP="009E6B47">
            <w:pPr>
              <w:rPr>
                <w:rFonts w:ascii="Trebuchet MS" w:hAnsi="Trebuchet MS"/>
                <w:sz w:val="44"/>
                <w:szCs w:val="44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</w:p>
        </w:tc>
      </w:tr>
      <w:tr w:rsidR="00233DB2" w:rsidRPr="00EC1D76" w:rsidTr="00233DB2">
        <w:trPr>
          <w:trHeight w:val="737"/>
        </w:trPr>
        <w:tc>
          <w:tcPr>
            <w:tcW w:w="675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3</w:t>
            </w:r>
          </w:p>
        </w:tc>
        <w:tc>
          <w:tcPr>
            <w:tcW w:w="7847" w:type="dxa"/>
            <w:shd w:val="clear" w:color="auto" w:fill="auto"/>
            <w:vAlign w:val="center"/>
          </w:tcPr>
          <w:p w:rsidR="00233DB2" w:rsidRDefault="00233DB2" w:rsidP="009E6B47">
            <w:pPr>
              <w:rPr>
                <w:rFonts w:ascii="Trebuchet MS" w:hAnsi="Trebuchet MS"/>
              </w:rPr>
            </w:pPr>
          </w:p>
        </w:tc>
      </w:tr>
    </w:tbl>
    <w:p w:rsidR="00233DB2" w:rsidRDefault="00233DB2" w:rsidP="004D249F">
      <w:pPr>
        <w:rPr>
          <w:rFonts w:ascii="Trebuchet MS" w:hAnsi="Trebuchet MS"/>
          <w:sz w:val="44"/>
          <w:szCs w:val="44"/>
        </w:rPr>
      </w:pPr>
    </w:p>
    <w:p w:rsidR="001C1B7B" w:rsidRPr="004D249F" w:rsidRDefault="001C1B7B" w:rsidP="004D249F">
      <w:pPr>
        <w:rPr>
          <w:rFonts w:ascii="Trebuchet MS" w:hAnsi="Trebuchet MS"/>
          <w:sz w:val="44"/>
          <w:szCs w:val="44"/>
        </w:rPr>
      </w:pPr>
    </w:p>
    <w:sectPr w:rsidR="001C1B7B" w:rsidRPr="004D24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h7300a" w:date="2013-04-13T20:13:00Z" w:initials="m">
    <w:p w:rsidR="004D249F" w:rsidRDefault="004D249F">
      <w:pPr>
        <w:pStyle w:val="CommentText"/>
      </w:pPr>
      <w:r>
        <w:rPr>
          <w:rStyle w:val="CommentReference"/>
        </w:rPr>
        <w:annotationRef/>
      </w:r>
      <w:r>
        <w:t>Insert 2 other pieces of legislation affecting health and safety in the workplace</w:t>
      </w:r>
      <w:r w:rsidR="008A1724">
        <w:t xml:space="preserve"> and describe </w:t>
      </w:r>
      <w:r w:rsidR="00AE0A89">
        <w:t>3 features of each</w:t>
      </w:r>
      <w:r>
        <w:t xml:space="preserve">.  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3073"/>
    <w:multiLevelType w:val="hybridMultilevel"/>
    <w:tmpl w:val="D0ACE934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27428"/>
    <w:multiLevelType w:val="hybridMultilevel"/>
    <w:tmpl w:val="995CD9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67BB6"/>
    <w:multiLevelType w:val="hybridMultilevel"/>
    <w:tmpl w:val="8872ED7A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7271A"/>
    <w:multiLevelType w:val="hybridMultilevel"/>
    <w:tmpl w:val="B27007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533"/>
    <w:multiLevelType w:val="hybridMultilevel"/>
    <w:tmpl w:val="9D50A91A"/>
    <w:lvl w:ilvl="0" w:tplc="F53C8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8E76BF"/>
    <w:multiLevelType w:val="hybridMultilevel"/>
    <w:tmpl w:val="D8AE4CE8"/>
    <w:lvl w:ilvl="0" w:tplc="D2EEA0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defaultTabStop w:val="720"/>
  <w:characterSpacingControl w:val="doNotCompress"/>
  <w:compat/>
  <w:rsids>
    <w:rsidRoot w:val="004D249F"/>
    <w:rsid w:val="000A1C5A"/>
    <w:rsid w:val="001C1B7B"/>
    <w:rsid w:val="00233DB2"/>
    <w:rsid w:val="004D249F"/>
    <w:rsid w:val="0088364E"/>
    <w:rsid w:val="008A1724"/>
    <w:rsid w:val="008A7E32"/>
    <w:rsid w:val="009E6B47"/>
    <w:rsid w:val="00A72FF8"/>
    <w:rsid w:val="00AC2E39"/>
    <w:rsid w:val="00AE0A89"/>
    <w:rsid w:val="00D3411E"/>
    <w:rsid w:val="00D411F1"/>
    <w:rsid w:val="00EC1D76"/>
    <w:rsid w:val="00F62CBF"/>
    <w:rsid w:val="00F83B79"/>
    <w:rsid w:val="00FB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D24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4D249F"/>
    <w:rPr>
      <w:sz w:val="16"/>
      <w:szCs w:val="16"/>
    </w:rPr>
  </w:style>
  <w:style w:type="paragraph" w:styleId="CommentText">
    <w:name w:val="annotation text"/>
    <w:basedOn w:val="Normal"/>
    <w:semiHidden/>
    <w:rsid w:val="004D249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D249F"/>
    <w:rPr>
      <w:b/>
      <w:bCs/>
    </w:rPr>
  </w:style>
  <w:style w:type="paragraph" w:styleId="BalloonText">
    <w:name w:val="Balloon Text"/>
    <w:basedOn w:val="Normal"/>
    <w:semiHidden/>
    <w:rsid w:val="004D24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246827-93C2-4086-8A42-031303423CB9}"/>
</file>

<file path=customXml/itemProps2.xml><?xml version="1.0" encoding="utf-8"?>
<ds:datastoreItem xmlns:ds="http://schemas.openxmlformats.org/officeDocument/2006/customXml" ds:itemID="{BE122639-BF24-4ECB-A80D-B1484CFABEF7}"/>
</file>

<file path=customXml/itemProps3.xml><?xml version="1.0" encoding="utf-8"?>
<ds:datastoreItem xmlns:ds="http://schemas.openxmlformats.org/officeDocument/2006/customXml" ds:itemID="{3C8F4162-CA45-4E31-8C15-2DF39338EC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&amp; SAFETY IN THE WORKPLACE</vt:lpstr>
    </vt:vector>
  </TitlesOfParts>
  <Company>GCC Education Services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&amp; SAFETY IN THE WORKPLACE</dc:title>
  <dc:creator>mh7300a</dc:creator>
  <cp:lastModifiedBy>krnicholson</cp:lastModifiedBy>
  <cp:revision>2</cp:revision>
  <cp:lastPrinted>2013-03-26T14:55:00Z</cp:lastPrinted>
  <dcterms:created xsi:type="dcterms:W3CDTF">2014-11-21T09:34:00Z</dcterms:created>
  <dcterms:modified xsi:type="dcterms:W3CDTF">2014-11-21T09:34:00Z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